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6917" w14:textId="77777777" w:rsidR="005143EC" w:rsidRDefault="005143EC" w:rsidP="005143E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Eksamensoppgaver IKT-servicefag</w:t>
      </w:r>
    </w:p>
    <w:p w14:paraId="06807159" w14:textId="77777777" w:rsidR="005143EC" w:rsidRDefault="005143EC" w:rsidP="005143EC">
      <w:pPr>
        <w:pStyle w:val="Default"/>
        <w:rPr>
          <w:sz w:val="36"/>
          <w:szCs w:val="36"/>
        </w:rPr>
      </w:pPr>
    </w:p>
    <w:p w14:paraId="08891C95" w14:textId="77777777" w:rsidR="005143EC" w:rsidRPr="00DC7B03" w:rsidRDefault="005143EC" w:rsidP="00DC7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C7B0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Oppgave 1</w:t>
      </w:r>
    </w:p>
    <w:p w14:paraId="0F1A2AEB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9ED21FB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Din bedrift har besluttet å ta inn en ny lærling og du har fått ansvaret for deler av grunnopplæringen. Hensikten med opplæringen er å gi lærlingen en best mulig start og positivt inntrykk av bedriften. Sørg for å gi lærlingen best mulig overblikk og gjør hen trygg som ny i bedriften.</w:t>
      </w:r>
      <w:r>
        <w:rPr>
          <w:rStyle w:val="eop"/>
        </w:rPr>
        <w:t> </w:t>
      </w:r>
    </w:p>
    <w:p w14:paraId="193D8542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82DFE2E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Planlegg </w:t>
      </w:r>
      <w:r>
        <w:rPr>
          <w:rStyle w:val="normaltextrun"/>
        </w:rPr>
        <w:t>(skriftlig) og </w:t>
      </w:r>
      <w:r>
        <w:rPr>
          <w:rStyle w:val="normaltextrun"/>
          <w:b/>
          <w:bCs/>
        </w:rPr>
        <w:t>gjennomfør</w:t>
      </w:r>
      <w:r>
        <w:rPr>
          <w:rStyle w:val="normaltextrun"/>
        </w:rPr>
        <w:t> et 45 minutters kurs for den nye lærlingen (sensorene) der du skal gjøre rede for:</w:t>
      </w:r>
      <w:r>
        <w:rPr>
          <w:rStyle w:val="eop"/>
        </w:rPr>
        <w:t> </w:t>
      </w:r>
    </w:p>
    <w:p w14:paraId="477D164F" w14:textId="77777777" w:rsidR="005143EC" w:rsidRDefault="005143EC" w:rsidP="005143E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En kort innføring i bedriften generelt og din avdeling spesielt</w:t>
      </w:r>
      <w:r>
        <w:rPr>
          <w:rStyle w:val="eop"/>
        </w:rPr>
        <w:t> </w:t>
      </w:r>
    </w:p>
    <w:p w14:paraId="24CDA83F" w14:textId="77777777" w:rsidR="005143EC" w:rsidRDefault="005143EC" w:rsidP="005143E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Hvordan brukerstøtten er organisert i bedriften der du jobber</w:t>
      </w:r>
      <w:r>
        <w:rPr>
          <w:rStyle w:val="eop"/>
        </w:rPr>
        <w:t> </w:t>
      </w:r>
    </w:p>
    <w:p w14:paraId="00BC40AC" w14:textId="77777777" w:rsidR="005143EC" w:rsidRDefault="005143EC" w:rsidP="005143E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Hvilke oppgaver lærlingen kan forvente å få den første perioden av læretiden og hvilke rutiner som lærlingen må kunne for å utføre disse oppgavene</w:t>
      </w:r>
      <w:r>
        <w:rPr>
          <w:rStyle w:val="eop"/>
        </w:rPr>
        <w:t> </w:t>
      </w:r>
    </w:p>
    <w:p w14:paraId="5109BA69" w14:textId="77777777" w:rsidR="005143EC" w:rsidRDefault="005143EC" w:rsidP="005143E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Hvordan lærlingen kan drive god brukerstøtte i bedriften</w:t>
      </w:r>
      <w:r>
        <w:rPr>
          <w:rStyle w:val="eop"/>
        </w:rPr>
        <w:t> </w:t>
      </w:r>
    </w:p>
    <w:p w14:paraId="7D412343" w14:textId="77777777" w:rsidR="005143EC" w:rsidRDefault="005143EC" w:rsidP="005143EC">
      <w:pPr>
        <w:pStyle w:val="Default"/>
        <w:rPr>
          <w:sz w:val="36"/>
          <w:szCs w:val="36"/>
        </w:rPr>
      </w:pPr>
    </w:p>
    <w:p w14:paraId="46F2B3D5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3E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Oppgave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Pr="005143E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 </w:t>
      </w:r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7E9BAD5" w14:textId="77777777" w:rsidR="00DC7B03" w:rsidRPr="005143EC" w:rsidRDefault="00DC7B03" w:rsidP="005143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CB17006" w14:textId="77777777" w:rsidR="005143EC" w:rsidRPr="005143EC" w:rsidRDefault="005143EC" w:rsidP="005143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Lag en kortfattet oversikt over de viktigste prinsippene for ITIL-Prosessene </w:t>
      </w:r>
      <w:proofErr w:type="spellStart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Incident</w:t>
      </w:r>
      <w:proofErr w:type="spellEnd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proofErr w:type="spellStart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Request</w:t>
      </w:r>
      <w:proofErr w:type="spellEnd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 og Service </w:t>
      </w:r>
      <w:proofErr w:type="spellStart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Request</w:t>
      </w:r>
      <w:proofErr w:type="spellEnd"/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> slik at de nye lærlingene kan få en enkel innføring i disse.  </w:t>
      </w:r>
    </w:p>
    <w:p w14:paraId="0E234636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3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Planlegg og gjennomfør en kort presentasjon for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dine kollegaer.</w:t>
      </w:r>
    </w:p>
    <w:p w14:paraId="7A4949A6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9B62CF" w14:textId="77777777" w:rsidR="005143EC" w:rsidRPr="00F638EA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63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Oppgave 3:</w:t>
      </w:r>
    </w:p>
    <w:p w14:paraId="2C2A82A1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E235BF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Grønn IT</w:t>
      </w:r>
    </w:p>
    <w:p w14:paraId="0234E9BC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Klimasaken er i tydelig fokus for tiden. Prinsippene om reduksjon i forbruk, gjenbruk og resirkulering er ledestjerner for miljøtiltakene. </w:t>
      </w:r>
      <w:r>
        <w:rPr>
          <w:rStyle w:val="eop"/>
        </w:rPr>
        <w:t> </w:t>
      </w:r>
    </w:p>
    <w:p w14:paraId="42F782D3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lys av dette skal du ta en gjennomgang av egen arbeidsplass, og dokumentere, demonstrere eller vise hvordan Grønn IT håndteres der, og komme med eventuelle forbedringsforslag du ser </w:t>
      </w:r>
      <w:r>
        <w:rPr>
          <w:rStyle w:val="eop"/>
        </w:rPr>
        <w:t> </w:t>
      </w:r>
    </w:p>
    <w:p w14:paraId="2C62B4F8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C5502E" w14:textId="77777777" w:rsidR="005143EC" w:rsidRDefault="005143EC" w:rsidP="005143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Mer om Grønn IT kan du lese her: </w:t>
      </w:r>
      <w:hyperlink r:id="rId8" w:tgtFrame="_blank" w:history="1">
        <w:r>
          <w:rPr>
            <w:rStyle w:val="normaltextrun"/>
            <w:color w:val="0000FF"/>
            <w:u w:val="single"/>
          </w:rPr>
          <w:t>https://www.ikt-norge.no/bransjenormer-guider/gronn-it/</w:t>
        </w:r>
      </w:hyperlink>
      <w:r>
        <w:rPr>
          <w:rStyle w:val="eop"/>
        </w:rPr>
        <w:t> </w:t>
      </w:r>
    </w:p>
    <w:p w14:paraId="69A1D67D" w14:textId="77777777" w:rsidR="005143EC" w:rsidRDefault="005143EC" w:rsidP="005143E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AE7B31" w14:textId="77777777" w:rsidR="005143EC" w:rsidRPr="00F638EA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63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Oppgave 4:</w:t>
      </w:r>
    </w:p>
    <w:p w14:paraId="40B8AAFE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84A1DA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Corona-pandemi</w:t>
      </w:r>
    </w:p>
    <w:p w14:paraId="0641E364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Coronasmitten ser ut til å spre seg ukontrollert over hele verden.  Mange sitter nå i karantene </w:t>
      </w:r>
      <w:r w:rsid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unngå spredning av smitte</w:t>
      </w:r>
      <w:r w:rsid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eller arbeider på hjemmekontor</w:t>
      </w:r>
      <w:r w:rsid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å unngå å bli smittet.</w:t>
      </w:r>
    </w:p>
    <w:p w14:paraId="28BD39D6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E609DA8" w14:textId="77777777" w:rsidR="00F638EA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Presenter ulike løsninger som kan benyttes fra et hjemmekontor.  </w:t>
      </w:r>
    </w:p>
    <w:p w14:paraId="5B8D2AD8" w14:textId="77777777" w:rsidR="005143EC" w:rsidRDefault="005143EC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viktig at løsningene </w:t>
      </w:r>
      <w:r w:rsid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>fungerer tilnærmet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optimalt </w:t>
      </w:r>
      <w:r w:rsidR="00F638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slik at man kan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kommunisere med kollegaer og samarbeidspartnere som fra et vanlig kontor.</w:t>
      </w:r>
    </w:p>
    <w:p w14:paraId="51B18133" w14:textId="77777777" w:rsidR="00DC7B03" w:rsidRPr="005143EC" w:rsidRDefault="00DC7B03" w:rsidP="0051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den største tekniske utfordringen på et hjemmekontor når løsningen ikke fungerer optimalt?</w:t>
      </w:r>
    </w:p>
    <w:p w14:paraId="21B66E7A" w14:textId="77777777" w:rsidR="005143EC" w:rsidRDefault="005143EC" w:rsidP="005143EC">
      <w:pPr>
        <w:pStyle w:val="Default"/>
        <w:rPr>
          <w:sz w:val="36"/>
          <w:szCs w:val="36"/>
        </w:rPr>
      </w:pPr>
    </w:p>
    <w:p w14:paraId="6EB8F5D7" w14:textId="77777777" w:rsidR="00A35C94" w:rsidRDefault="00A35C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 w:type="page"/>
      </w:r>
    </w:p>
    <w:p w14:paraId="48BC29CC" w14:textId="77777777" w:rsidR="00F638EA" w:rsidRPr="00F638EA" w:rsidRDefault="00F638EA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63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Oppgave 4:</w:t>
      </w:r>
    </w:p>
    <w:p w14:paraId="759C5823" w14:textId="77777777" w:rsidR="00F638EA" w:rsidRDefault="00F638EA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9EE3F8A" w14:textId="77777777" w:rsidR="00A35C94" w:rsidRDefault="00F638EA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Daglig bruker vi mobil</w:t>
      </w:r>
      <w:r w:rsidR="00A35C94">
        <w:rPr>
          <w:rFonts w:ascii="Times New Roman" w:eastAsia="Times New Roman" w:hAnsi="Times New Roman" w:cs="Times New Roman"/>
          <w:sz w:val="24"/>
          <w:szCs w:val="24"/>
          <w:lang w:eastAsia="nb-NO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PC.  </w:t>
      </w:r>
    </w:p>
    <w:p w14:paraId="14083853" w14:textId="77777777" w:rsidR="00F638EA" w:rsidRDefault="00F638EA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Når vi bruker mobil</w:t>
      </w:r>
      <w:r w:rsidR="00A35C94">
        <w:rPr>
          <w:rFonts w:ascii="Times New Roman" w:eastAsia="Times New Roman" w:hAnsi="Times New Roman" w:cs="Times New Roman"/>
          <w:sz w:val="24"/>
          <w:szCs w:val="24"/>
          <w:lang w:eastAsia="nb-NO"/>
        </w:rPr>
        <w:t>telefonen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benytte</w:t>
      </w:r>
      <w:r w:rsidR="00A35C94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 som oftest 4G mobilt nettverk</w:t>
      </w:r>
      <w:r w:rsidR="00A35C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35C94">
        <w:rPr>
          <w:rFonts w:ascii="Times New Roman" w:eastAsia="Times New Roman" w:hAnsi="Times New Roman" w:cs="Times New Roman"/>
          <w:sz w:val="24"/>
          <w:szCs w:val="24"/>
          <w:lang w:eastAsia="nb-NO"/>
        </w:rPr>
        <w:t>Mens når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 bruker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PC’en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trådløst nettverk som benyttes. </w:t>
      </w:r>
    </w:p>
    <w:p w14:paraId="1A657B8E" w14:textId="77777777" w:rsidR="00F638EA" w:rsidRDefault="00F638EA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241C14A" w14:textId="77777777" w:rsid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Forklar forskjellen på disse to nettverkene, og lag gjerne en illustrasjo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 som viser hvordan de to nett</w:t>
      </w:r>
      <w:r w:rsid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>verkene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fungerer. </w:t>
      </w:r>
    </w:p>
    <w:p w14:paraId="6FA11164" w14:textId="77777777" w:rsid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251D8C" w14:textId="77777777" w:rsid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EB2CD8" w14:textId="77777777" w:rsidR="00F638EA" w:rsidRP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35C9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Oppgave 5:</w:t>
      </w:r>
    </w:p>
    <w:p w14:paraId="74244204" w14:textId="77777777" w:rsid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 spørsmål om back-up / sikkerhetskopi: </w:t>
      </w:r>
    </w:p>
    <w:p w14:paraId="2E0594B5" w14:textId="77777777" w:rsid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26A3F8" w14:textId="77777777" w:rsidR="00A35C94" w:rsidRPr="00DC7B03" w:rsidRDefault="00A35C94" w:rsidP="00DC7B03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tar virksomheten din sikkerhetskopi?</w:t>
      </w:r>
    </w:p>
    <w:p w14:paraId="106D2E20" w14:textId="77777777" w:rsidR="00A35C94" w:rsidRPr="00DC7B03" w:rsidRDefault="00A35C94" w:rsidP="00DC7B03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Hvilke rutiner bør virksomheten ha for sikkerhetskopier? Begrunn svaret. </w:t>
      </w:r>
    </w:p>
    <w:p w14:paraId="478F2A9C" w14:textId="77777777" w:rsidR="00A35C94" w:rsidRPr="00DC7B03" w:rsidRDefault="00A35C94" w:rsidP="00DC7B03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 en ny rutinebeskrivelse for å</w:t>
      </w:r>
      <w:r w:rsidRP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 </w:t>
      </w:r>
      <w:r w:rsidRPr="00DC7B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sikkerhetskopiering i din virksomhet. </w:t>
      </w:r>
    </w:p>
    <w:p w14:paraId="5A628A39" w14:textId="77777777" w:rsidR="00A35C94" w:rsidRPr="00A35C94" w:rsidRDefault="00A35C94" w:rsidP="00F63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5D8799" w14:textId="77777777" w:rsidR="005143EC" w:rsidRDefault="00A35C94" w:rsidP="00A35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35C9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Oppgave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6</w:t>
      </w:r>
      <w:r w:rsidRPr="00A35C9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</w:p>
    <w:p w14:paraId="4C27B8B8" w14:textId="77777777" w:rsidR="00A35C94" w:rsidRDefault="00A35C94" w:rsidP="00A35C94">
      <w:pPr>
        <w:spacing w:after="0" w:line="240" w:lineRule="auto"/>
        <w:textAlignment w:val="baseline"/>
        <w:rPr>
          <w:sz w:val="36"/>
          <w:szCs w:val="36"/>
        </w:rPr>
      </w:pPr>
    </w:p>
    <w:p w14:paraId="2AE65744" w14:textId="77777777" w:rsidR="005143EC" w:rsidRPr="00DC7B03" w:rsidRDefault="00A35C94" w:rsidP="005143EC">
      <w:pPr>
        <w:pStyle w:val="Default"/>
        <w:rPr>
          <w:rFonts w:ascii="Times New Roman" w:eastAsia="Times New Roman" w:hAnsi="Times New Roman" w:cs="Times New Roman"/>
          <w:color w:val="auto"/>
          <w:lang w:eastAsia="nb-NO"/>
        </w:rPr>
      </w:pP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>Hvordan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kan 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økt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bruk av mobiltelefon og nettbrett 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påvirke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sikkerheten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til v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i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>rks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o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>m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heten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? Foreslå 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hvordan virksomheten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kan møte 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sikkerhetstrusler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som k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ommer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av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økt</w:t>
      </w:r>
      <w:r w:rsidRPr="00DC7B03">
        <w:rPr>
          <w:rFonts w:ascii="Times New Roman" w:eastAsia="Times New Roman" w:hAnsi="Times New Roman" w:cs="Times New Roman"/>
          <w:color w:val="auto"/>
          <w:lang w:eastAsia="nb-NO"/>
        </w:rPr>
        <w:t xml:space="preserve"> bruk av mobiltelefon og nettbret</w:t>
      </w:r>
      <w:r w:rsidR="00DC7B03" w:rsidRPr="00DC7B03">
        <w:rPr>
          <w:rFonts w:ascii="Times New Roman" w:eastAsia="Times New Roman" w:hAnsi="Times New Roman" w:cs="Times New Roman"/>
          <w:color w:val="auto"/>
          <w:lang w:eastAsia="nb-NO"/>
        </w:rPr>
        <w:t>t.</w:t>
      </w:r>
    </w:p>
    <w:sectPr w:rsidR="005143EC" w:rsidRPr="00DC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330B"/>
    <w:multiLevelType w:val="multilevel"/>
    <w:tmpl w:val="F21220F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D68E5"/>
    <w:multiLevelType w:val="multilevel"/>
    <w:tmpl w:val="EA3CA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A5645"/>
    <w:multiLevelType w:val="multilevel"/>
    <w:tmpl w:val="B40CDD7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A5EEA"/>
    <w:multiLevelType w:val="multilevel"/>
    <w:tmpl w:val="E34C73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805A6"/>
    <w:multiLevelType w:val="hybridMultilevel"/>
    <w:tmpl w:val="C50C1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03FC"/>
    <w:multiLevelType w:val="multilevel"/>
    <w:tmpl w:val="1F86B2F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EC"/>
    <w:rsid w:val="003F7014"/>
    <w:rsid w:val="005143EC"/>
    <w:rsid w:val="007B7DC2"/>
    <w:rsid w:val="00A35C94"/>
    <w:rsid w:val="00DC7B03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0EBD"/>
  <w15:chartTrackingRefBased/>
  <w15:docId w15:val="{8CD799F4-5B28-4DEA-AC5D-B450819A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43E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ragraph">
    <w:name w:val="paragraph"/>
    <w:basedOn w:val="Normal"/>
    <w:rsid w:val="005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143EC"/>
  </w:style>
  <w:style w:type="character" w:customStyle="1" w:styleId="eop">
    <w:name w:val="eop"/>
    <w:basedOn w:val="Standardskriftforavsnitt"/>
    <w:rsid w:val="005143EC"/>
  </w:style>
  <w:style w:type="character" w:customStyle="1" w:styleId="spellingerror">
    <w:name w:val="spellingerror"/>
    <w:basedOn w:val="Standardskriftforavsnitt"/>
    <w:rsid w:val="005143EC"/>
  </w:style>
  <w:style w:type="paragraph" w:styleId="Listeavsnitt">
    <w:name w:val="List Paragraph"/>
    <w:basedOn w:val="Normal"/>
    <w:uiPriority w:val="34"/>
    <w:qFormat/>
    <w:rsid w:val="00D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t-norge.no/bransjenormer-guider/gronn-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4" ma:contentTypeDescription="Create a new document." ma:contentTypeScope="" ma:versionID="8e3818820e71a0a5331e9b4de1e6c779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9e59060246a111311bb57ac172f9e5b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B9970-6E28-4FF0-B15E-77F005F0F481}"/>
</file>

<file path=customXml/itemProps2.xml><?xml version="1.0" encoding="utf-8"?>
<ds:datastoreItem xmlns:ds="http://schemas.openxmlformats.org/officeDocument/2006/customXml" ds:itemID="{A6F94446-2671-4F1F-8EFA-7040E2942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B92D8-BCB4-4AB7-A6CE-8E1E2C13BA7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b7357e4f-9ae2-4b28-af87-ba9d7b1f82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Rian</dc:creator>
  <cp:keywords/>
  <dc:description/>
  <cp:lastModifiedBy>Grete Rian</cp:lastModifiedBy>
  <cp:revision>1</cp:revision>
  <dcterms:created xsi:type="dcterms:W3CDTF">2020-03-12T11:29:00Z</dcterms:created>
  <dcterms:modified xsi:type="dcterms:W3CDTF">2020-03-12T12:07:00Z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